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415" w14:textId="77777777" w:rsidR="00BF599A" w:rsidRDefault="00BF599A" w:rsidP="00BF599A">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6E71EE7B" wp14:editId="23D6CE69">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4E150483" w14:textId="77777777" w:rsidR="00BF599A" w:rsidRDefault="00BF599A" w:rsidP="00BF599A">
      <w:pPr>
        <w:spacing w:before="120" w:after="120" w:line="240" w:lineRule="auto"/>
        <w:jc w:val="center"/>
        <w:rPr>
          <w:rFonts w:ascii="Times New Roman" w:eastAsia="Times New Roman" w:hAnsi="Times New Roman" w:cs="Arial Unicode MS"/>
          <w:spacing w:val="20"/>
          <w:sz w:val="24"/>
          <w:szCs w:val="24"/>
          <w:lang w:eastAsia="lv-LV" w:bidi="lo-LA"/>
        </w:rPr>
      </w:pPr>
    </w:p>
    <w:p w14:paraId="175AEB3C" w14:textId="77777777" w:rsidR="00BF599A" w:rsidRDefault="00BF599A" w:rsidP="00BF599A">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15FF27E1" w14:textId="77777777" w:rsidR="00BF599A" w:rsidRDefault="00BF599A" w:rsidP="00BF599A">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78A9965C" w14:textId="77777777" w:rsidR="00BF599A" w:rsidRDefault="00BF599A" w:rsidP="00BF599A">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1CFA4D65" w14:textId="77777777" w:rsidR="00BF599A" w:rsidRDefault="00BF599A" w:rsidP="00BF599A">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4977ECD7" w14:textId="77777777" w:rsidR="00BF599A" w:rsidRDefault="00BF599A" w:rsidP="00BF599A">
      <w:pPr>
        <w:spacing w:after="0" w:line="240" w:lineRule="auto"/>
        <w:rPr>
          <w:rFonts w:ascii="Times New Roman" w:eastAsia="Times New Roman" w:hAnsi="Times New Roman"/>
          <w:sz w:val="24"/>
          <w:szCs w:val="24"/>
          <w:lang w:eastAsia="lv-LV"/>
        </w:rPr>
      </w:pPr>
    </w:p>
    <w:p w14:paraId="18C5C315" w14:textId="77777777" w:rsidR="00BF599A" w:rsidRDefault="00BF599A" w:rsidP="00BF599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75D9C156" w14:textId="77777777" w:rsidR="00BF599A" w:rsidRDefault="00BF599A" w:rsidP="00BF599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3DDAEFBC" w14:textId="77777777" w:rsidR="00BF599A" w:rsidRDefault="00BF599A" w:rsidP="00BF599A">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32BE3EE" w14:textId="77777777" w:rsidR="00BF599A" w:rsidRDefault="00BF599A" w:rsidP="00BF599A">
      <w:pPr>
        <w:spacing w:after="0" w:line="240" w:lineRule="auto"/>
        <w:rPr>
          <w:rFonts w:ascii="Times New Roman" w:eastAsia="Times New Roman" w:hAnsi="Times New Roman"/>
          <w:sz w:val="24"/>
          <w:szCs w:val="24"/>
          <w:lang w:eastAsia="lv-LV" w:bidi="lo-LA"/>
        </w:rPr>
      </w:pPr>
    </w:p>
    <w:p w14:paraId="15D3D2C4" w14:textId="68BBBE30" w:rsidR="00BF599A" w:rsidRDefault="00BF599A" w:rsidP="00BF599A">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Pr>
          <w:rFonts w:ascii="Times New Roman" w:eastAsia="Arial Unicode MS" w:hAnsi="Times New Roman"/>
          <w:b/>
          <w:sz w:val="24"/>
          <w:szCs w:val="24"/>
          <w:lang w:eastAsia="lv-LV"/>
        </w:rPr>
        <w:t>19</w:t>
      </w:r>
    </w:p>
    <w:p w14:paraId="7A49709B" w14:textId="04DCEA74" w:rsidR="00BF599A" w:rsidRDefault="00BF599A" w:rsidP="00BF599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35</w:t>
      </w:r>
      <w:r>
        <w:rPr>
          <w:rFonts w:ascii="Times New Roman" w:eastAsia="Arial Unicode MS" w:hAnsi="Times New Roman"/>
          <w:sz w:val="24"/>
          <w:szCs w:val="24"/>
          <w:lang w:eastAsia="lv-LV"/>
        </w:rPr>
        <w:t>.p.)</w:t>
      </w:r>
    </w:p>
    <w:p w14:paraId="6FC5854F" w14:textId="77777777" w:rsidR="00BF599A" w:rsidRDefault="00BF599A" w:rsidP="00BF599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701E72B4" w14:textId="77777777" w:rsidR="00BF599A" w:rsidRPr="00BF599A" w:rsidRDefault="00BF599A" w:rsidP="00BF599A">
      <w:pPr>
        <w:spacing w:after="0" w:line="240" w:lineRule="auto"/>
        <w:jc w:val="both"/>
        <w:rPr>
          <w:rFonts w:ascii="Times New Roman" w:eastAsia="Times New Roman" w:hAnsi="Times New Roman"/>
          <w:b/>
          <w:noProof/>
          <w:color w:val="000000"/>
          <w:sz w:val="24"/>
          <w:szCs w:val="24"/>
          <w:lang w:eastAsia="lv-LV"/>
        </w:rPr>
      </w:pPr>
      <w:r w:rsidRPr="00BF599A">
        <w:rPr>
          <w:rFonts w:ascii="Times New Roman" w:eastAsia="Times New Roman" w:hAnsi="Times New Roman"/>
          <w:b/>
          <w:noProof/>
          <w:color w:val="000000"/>
          <w:sz w:val="24"/>
          <w:szCs w:val="24"/>
          <w:lang w:eastAsia="lv-LV"/>
        </w:rPr>
        <w:t>Par Madonas novada pašvaldības investīciju projekta “</w:t>
      </w:r>
      <w:r w:rsidRPr="00BF599A">
        <w:rPr>
          <w:rFonts w:ascii="Times New Roman" w:eastAsia="Times New Roman" w:hAnsi="Times New Roman"/>
          <w:b/>
          <w:sz w:val="24"/>
          <w:szCs w:val="28"/>
          <w:lang w:eastAsia="lv-LV"/>
        </w:rPr>
        <w:t>Sociālā aprūpes centra vienkāršotā atjaunošana “Ošupes pamatskola”, Ošupes pagasts,</w:t>
      </w:r>
      <w:r w:rsidRPr="00BF599A">
        <w:rPr>
          <w:rFonts w:ascii="Times New Roman" w:eastAsia="Times New Roman" w:hAnsi="Times New Roman"/>
          <w:b/>
          <w:noProof/>
          <w:color w:val="000000"/>
          <w:sz w:val="24"/>
          <w:szCs w:val="24"/>
          <w:lang w:eastAsia="lv-LV"/>
        </w:rPr>
        <w:t>” īstenošanu un aizņēmuma ņemšanu</w:t>
      </w:r>
    </w:p>
    <w:p w14:paraId="0961B24E" w14:textId="77777777" w:rsidR="00BF599A" w:rsidRPr="00BF599A" w:rsidRDefault="00BF599A" w:rsidP="00BF599A">
      <w:pPr>
        <w:spacing w:after="0" w:line="240" w:lineRule="auto"/>
        <w:jc w:val="both"/>
        <w:rPr>
          <w:rFonts w:ascii="Times New Roman" w:eastAsia="Times New Roman" w:hAnsi="Times New Roman"/>
          <w:bCs/>
          <w:noProof/>
          <w:color w:val="000000"/>
          <w:sz w:val="24"/>
          <w:szCs w:val="24"/>
          <w:lang w:eastAsia="lv-LV"/>
        </w:rPr>
      </w:pPr>
    </w:p>
    <w:p w14:paraId="040209D8" w14:textId="05F4E815" w:rsidR="00BF599A" w:rsidRPr="00BF599A" w:rsidRDefault="00BF599A" w:rsidP="00BF599A">
      <w:pPr>
        <w:spacing w:after="0" w:line="240" w:lineRule="auto"/>
        <w:ind w:firstLine="567"/>
        <w:jc w:val="both"/>
        <w:rPr>
          <w:rFonts w:ascii="Times New Roman" w:eastAsia="Times New Roman" w:hAnsi="Times New Roman"/>
          <w:bCs/>
          <w:noProof/>
          <w:sz w:val="24"/>
          <w:szCs w:val="24"/>
          <w:lang w:eastAsia="lv-LV"/>
        </w:rPr>
      </w:pPr>
      <w:r w:rsidRPr="00BF599A">
        <w:rPr>
          <w:rFonts w:ascii="Times New Roman" w:eastAsia="Times New Roman" w:hAnsi="Times New Roman"/>
          <w:bCs/>
          <w:noProof/>
          <w:sz w:val="24"/>
          <w:szCs w:val="24"/>
          <w:lang w:eastAsia="lv-LV"/>
        </w:rPr>
        <w:t xml:space="preserve">Pamatojoties uz </w:t>
      </w:r>
      <w:r w:rsidRPr="00BF599A">
        <w:rPr>
          <w:rFonts w:ascii="Times New Roman" w:eastAsia="Times New Roman" w:hAnsi="Times New Roman"/>
          <w:sz w:val="24"/>
          <w:szCs w:val="24"/>
          <w:lang w:eastAsia="lv-LV"/>
        </w:rPr>
        <w:t xml:space="preserve">Ministru kabineta 2000.gada 12.decembra  noteikumiem Nr.431 „Higiēnas prasības sociālās aprūpes institūcijām”  un veselības inspekcijas objekta higiēnisko novērtējumu, lai tiktu nodrošinātas higiēnas prasības un vides pieejamības prasības, sociālajam aprūpes centram izstrādāts būvprojekts un veikts būvdarbu iepirkums </w:t>
      </w:r>
      <w:r w:rsidRPr="00BF599A">
        <w:rPr>
          <w:rFonts w:ascii="Times New Roman" w:eastAsia="Times New Roman" w:hAnsi="Times New Roman"/>
          <w:noProof/>
          <w:sz w:val="24"/>
          <w:szCs w:val="24"/>
          <w:lang w:eastAsia="lv-LV"/>
        </w:rPr>
        <w:t xml:space="preserve">“Sociālā aprūpes centra vienkāršotā atjaunošana “Ošupes pamatskola”, Ošupes pagasts”. </w:t>
      </w:r>
    </w:p>
    <w:p w14:paraId="5D405D16" w14:textId="77777777" w:rsidR="00BF599A" w:rsidRPr="00BF599A" w:rsidRDefault="00BF599A" w:rsidP="00BF599A">
      <w:pPr>
        <w:spacing w:after="0" w:line="240" w:lineRule="auto"/>
        <w:ind w:firstLine="720"/>
        <w:jc w:val="both"/>
        <w:rPr>
          <w:rFonts w:ascii="Times New Roman" w:eastAsia="Times New Roman" w:hAnsi="Times New Roman"/>
          <w:sz w:val="24"/>
          <w:szCs w:val="24"/>
          <w:shd w:val="clear" w:color="auto" w:fill="FFFFFF"/>
          <w:lang w:eastAsia="lv-LV"/>
        </w:rPr>
      </w:pPr>
      <w:r w:rsidRPr="00BF599A">
        <w:rPr>
          <w:rFonts w:ascii="Times New Roman" w:eastAsia="Times New Roman" w:hAnsi="Times New Roman"/>
          <w:sz w:val="24"/>
          <w:szCs w:val="24"/>
          <w:shd w:val="clear" w:color="auto" w:fill="FFFFFF"/>
          <w:lang w:eastAsia="lv-LV"/>
        </w:rPr>
        <w:t xml:space="preserve">Investīciju projekts “Sociālā aprūpes centra vienkāršotā atjaunošana “Ošupes pamatskola”, Ošupes pagasts” tika iesniegts Vides aizsardzības un reģionālās attīstības ministrijā valsts aizdevuma saņemšanai atbilstoši Ministru kabineta 2021. gada  11.ferbruāra noteikumiem Nr.104 “Noteikumi par kritērijiem un kārtību, kādā tiek izvērtēti un izsniegti valsts aizdevumi pašvaldībām Covid-19 izraisītās krīzes seku mazināšanai un novēršanai”, investīciju projekts ir izvērtēts saskaņā ar MK noteikumos noteikto kārtību un kritērijiem un tiek atbalstīts ar Ministru kabineta 2021. gada 1. septembra rīkojumu Nr. 613 “Par atbalstītajiem pašvaldību investīciju projektiem valsts aizdevumu piešķiršanai Covid-19 izraisītās krīzes seku mazināšanai un novēršanai”. </w:t>
      </w:r>
    </w:p>
    <w:p w14:paraId="094008FC" w14:textId="77777777" w:rsidR="00BF599A" w:rsidRPr="00BF599A" w:rsidRDefault="00BF599A" w:rsidP="00BF599A">
      <w:pPr>
        <w:spacing w:after="0" w:line="240" w:lineRule="auto"/>
        <w:ind w:firstLine="720"/>
        <w:jc w:val="both"/>
        <w:rPr>
          <w:rFonts w:ascii="Times New Roman" w:eastAsia="Times New Roman" w:hAnsi="Times New Roman"/>
          <w:sz w:val="24"/>
          <w:szCs w:val="24"/>
          <w:shd w:val="clear" w:color="auto" w:fill="FFFFFF"/>
          <w:lang w:eastAsia="lv-LV"/>
        </w:rPr>
      </w:pPr>
      <w:r w:rsidRPr="00BF599A">
        <w:rPr>
          <w:rFonts w:ascii="Times New Roman" w:eastAsia="Times New Roman" w:hAnsi="Times New Roman"/>
          <w:sz w:val="24"/>
          <w:szCs w:val="24"/>
          <w:shd w:val="clear" w:color="auto" w:fill="FFFFFF"/>
          <w:lang w:eastAsia="lv-LV"/>
        </w:rPr>
        <w:t>Investīciju projekts “Sociālā aprūpes centra vienkāršotā atjaunošana “Ošupes pamatskola”, Ošupes pagasts,” atbilst Madonas novada attīstības programmas 2013. – 2021. gadam (apstiprināta ar 30.05.2013. domes lēmumu Nr.330 (protokols nr.10., 60.p.)) aktualizētajam investīciju plānam 2013. – 2021. gadam (apstiprināts 23.03.2021. lēmums Nr.120(protokols Nr.7., 28.p.) VTP5 “Veselības aprūpes un sociālo pakalpojumu attīstīšana” investīciju projekts Nr.156 “Sociālā aprūpes centra vienkāršotā atjaunošana “Ošupes pamatskola”, Ošupes pagasts”.</w:t>
      </w:r>
    </w:p>
    <w:p w14:paraId="7C43AEF3" w14:textId="1F782767" w:rsidR="00BF599A" w:rsidRPr="00BF599A" w:rsidRDefault="00BF599A" w:rsidP="00BF599A">
      <w:pPr>
        <w:autoSpaceDE w:val="0"/>
        <w:autoSpaceDN w:val="0"/>
        <w:adjustRightInd w:val="0"/>
        <w:spacing w:after="0" w:line="240" w:lineRule="auto"/>
        <w:ind w:firstLine="709"/>
        <w:jc w:val="both"/>
        <w:rPr>
          <w:rFonts w:ascii="TimesNewRoman" w:eastAsiaTheme="minorHAnsi" w:hAnsi="TimesNewRoman" w:cs="TimesNewRoman"/>
          <w:sz w:val="24"/>
          <w:szCs w:val="24"/>
        </w:rPr>
      </w:pPr>
      <w:r w:rsidRPr="00BF599A">
        <w:rPr>
          <w:rFonts w:ascii="Times New Roman" w:eastAsia="Times New Roman" w:hAnsi="Times New Roman"/>
          <w:sz w:val="24"/>
          <w:szCs w:val="24"/>
          <w:shd w:val="clear" w:color="auto" w:fill="FFFFFF"/>
          <w:lang w:eastAsia="lv-LV"/>
        </w:rPr>
        <w:t>Investīciju projektā “</w:t>
      </w:r>
      <w:r w:rsidRPr="00BF599A">
        <w:rPr>
          <w:rFonts w:ascii="Times New Roman" w:eastAsia="Times New Roman" w:hAnsi="Times New Roman"/>
          <w:noProof/>
          <w:sz w:val="24"/>
          <w:szCs w:val="24"/>
          <w:lang w:eastAsia="lv-LV"/>
        </w:rPr>
        <w:t>Sociālā aprūpes centra vienkāršotā atjaunošana “Ošupes pamatskola”, Ošupes pagasts”</w:t>
      </w:r>
      <w:r w:rsidRPr="00BF599A">
        <w:rPr>
          <w:rFonts w:ascii="Times New Roman" w:eastAsia="Times New Roman" w:hAnsi="Times New Roman"/>
          <w:sz w:val="24"/>
          <w:szCs w:val="24"/>
          <w:shd w:val="clear" w:color="auto" w:fill="FFFFFF"/>
          <w:lang w:eastAsia="lv-LV"/>
        </w:rPr>
        <w:t xml:space="preserve"> plānots  veikt ēkas vienkāršotu atjaunošanu higiēnas prasību un vides pieejamības prasību nodrošināšanai. </w:t>
      </w:r>
      <w:r w:rsidRPr="00BF599A">
        <w:rPr>
          <w:rFonts w:ascii="TimesNewRoman" w:eastAsiaTheme="minorHAnsi" w:hAnsi="TimesNewRoman" w:cs="TimesNewRoman"/>
          <w:sz w:val="24"/>
          <w:szCs w:val="24"/>
        </w:rPr>
        <w:t xml:space="preserve">Pansionātā paredzētas 35 pacientu gultas vietas un telpas tiks piemērotas cilvēkiem ar īpašām vajadzībām. Būvniecības gaitā tiks veiktas plānojuma izmaiņas 1. un 2. stāvā, lai piemērotu telpas sociālās aprūpes centra vajadzībām. Projektā paredzēts nodrošināt vides pieejamību uz ēkas 2. stāvu, pārkārtot iekšējo ūdensapgādes, kanalizācijas un apkures sistēmu, pārkārtot iekšējo elektroinstalāciju, iebūvēt ugunsgrēka atklāšanas un trauksmes signalizācijas sistēmu, veidot vēdināšanas sistēmu. </w:t>
      </w:r>
      <w:r w:rsidRPr="00BF599A">
        <w:rPr>
          <w:rFonts w:ascii="Times New Roman" w:eastAsia="Times New Roman" w:hAnsi="Times New Roman"/>
          <w:sz w:val="24"/>
          <w:szCs w:val="24"/>
          <w:shd w:val="clear" w:color="auto" w:fill="FFFFFF"/>
          <w:lang w:eastAsia="lv-LV"/>
        </w:rPr>
        <w:t>Investīciju projekta “</w:t>
      </w:r>
      <w:r w:rsidRPr="00BF599A">
        <w:rPr>
          <w:rFonts w:ascii="Times New Roman" w:eastAsia="Times New Roman" w:hAnsi="Times New Roman"/>
          <w:sz w:val="24"/>
          <w:szCs w:val="28"/>
          <w:lang w:eastAsia="lv-LV"/>
        </w:rPr>
        <w:t>Sociālā aprūpes centra vienkāršotā atjaunošana “Ošupes pamatskola”, Ošupes pagasts,</w:t>
      </w:r>
      <w:r w:rsidRPr="00BF599A">
        <w:rPr>
          <w:rFonts w:ascii="Times New Roman" w:eastAsia="Times New Roman" w:hAnsi="Times New Roman"/>
          <w:sz w:val="24"/>
          <w:szCs w:val="24"/>
          <w:shd w:val="clear" w:color="auto" w:fill="FFFFFF"/>
          <w:lang w:eastAsia="lv-LV"/>
        </w:rPr>
        <w:t xml:space="preserve">” īstenošanas izmaksas </w:t>
      </w:r>
      <w:bookmarkStart w:id="0" w:name="_Hlk71742409"/>
      <w:r w:rsidRPr="00BF599A">
        <w:rPr>
          <w:rFonts w:ascii="Times New Roman" w:eastAsia="Times New Roman" w:hAnsi="Times New Roman"/>
          <w:sz w:val="24"/>
          <w:szCs w:val="24"/>
          <w:shd w:val="clear" w:color="auto" w:fill="FFFFFF"/>
          <w:lang w:eastAsia="lv-LV"/>
        </w:rPr>
        <w:t xml:space="preserve">253938,51EUR (divi simti piecdesmit trīs tūkstoši deviņi simti trīsdesmit astoņi </w:t>
      </w:r>
      <w:proofErr w:type="spellStart"/>
      <w:r w:rsidRPr="00BF599A">
        <w:rPr>
          <w:rFonts w:ascii="Times New Roman" w:eastAsia="Times New Roman" w:hAnsi="Times New Roman"/>
          <w:sz w:val="24"/>
          <w:szCs w:val="24"/>
          <w:shd w:val="clear" w:color="auto" w:fill="FFFFFF"/>
          <w:lang w:eastAsia="lv-LV"/>
        </w:rPr>
        <w:t>euro</w:t>
      </w:r>
      <w:proofErr w:type="spellEnd"/>
      <w:r w:rsidRPr="00BF599A">
        <w:rPr>
          <w:rFonts w:ascii="Times New Roman" w:eastAsia="Times New Roman" w:hAnsi="Times New Roman"/>
          <w:sz w:val="24"/>
          <w:szCs w:val="24"/>
          <w:shd w:val="clear" w:color="auto" w:fill="FFFFFF"/>
          <w:lang w:eastAsia="lv-LV"/>
        </w:rPr>
        <w:t>, 51 cents)</w:t>
      </w:r>
      <w:r w:rsidRPr="00BF599A">
        <w:rPr>
          <w:rFonts w:ascii="Times New Roman" w:eastAsia="Times New Roman" w:hAnsi="Times New Roman"/>
          <w:sz w:val="24"/>
          <w:szCs w:val="24"/>
          <w:lang w:eastAsia="lv-LV"/>
        </w:rPr>
        <w:t xml:space="preserve"> </w:t>
      </w:r>
      <w:r w:rsidRPr="00BF599A">
        <w:rPr>
          <w:rFonts w:ascii="Times New Roman" w:eastAsia="Times New Roman" w:hAnsi="Times New Roman"/>
          <w:sz w:val="24"/>
          <w:szCs w:val="24"/>
          <w:shd w:val="clear" w:color="auto" w:fill="FFFFFF"/>
          <w:lang w:eastAsia="lv-LV"/>
        </w:rPr>
        <w:t>apmērā</w:t>
      </w:r>
      <w:bookmarkEnd w:id="0"/>
      <w:r w:rsidRPr="00BF599A">
        <w:rPr>
          <w:rFonts w:ascii="Times New Roman" w:eastAsia="Times New Roman" w:hAnsi="Times New Roman"/>
          <w:sz w:val="24"/>
          <w:szCs w:val="24"/>
          <w:shd w:val="clear" w:color="auto" w:fill="FFFFFF"/>
          <w:lang w:eastAsia="lv-LV"/>
        </w:rPr>
        <w:t xml:space="preserve">, t.sk. Madonas novada pašvaldības līdzfinansējums 24,85% apmērā </w:t>
      </w:r>
      <w:r w:rsidRPr="00BF599A">
        <w:rPr>
          <w:rFonts w:ascii="Times New Roman" w:hAnsi="Times New Roman"/>
          <w:sz w:val="24"/>
          <w:szCs w:val="24"/>
          <w:lang w:eastAsia="lv-LV"/>
        </w:rPr>
        <w:t xml:space="preserve"> </w:t>
      </w:r>
      <w:bookmarkStart w:id="1" w:name="_Hlk83046752"/>
      <w:r w:rsidRPr="00BF599A">
        <w:rPr>
          <w:rFonts w:ascii="Times New Roman" w:hAnsi="Times New Roman"/>
          <w:sz w:val="24"/>
          <w:szCs w:val="24"/>
          <w:lang w:eastAsia="lv-LV"/>
        </w:rPr>
        <w:t xml:space="preserve">63110,36 EUR (sešdesmit trīs tūkstoši viens simts desmit  </w:t>
      </w:r>
      <w:proofErr w:type="spellStart"/>
      <w:r w:rsidRPr="00BF599A">
        <w:rPr>
          <w:rFonts w:ascii="Times New Roman" w:hAnsi="Times New Roman"/>
          <w:sz w:val="24"/>
          <w:szCs w:val="24"/>
          <w:lang w:eastAsia="lv-LV"/>
        </w:rPr>
        <w:lastRenderedPageBreak/>
        <w:t>euro</w:t>
      </w:r>
      <w:proofErr w:type="spellEnd"/>
      <w:r w:rsidRPr="00BF599A">
        <w:rPr>
          <w:rFonts w:ascii="Times New Roman" w:hAnsi="Times New Roman"/>
          <w:sz w:val="24"/>
          <w:szCs w:val="24"/>
          <w:lang w:eastAsia="lv-LV"/>
        </w:rPr>
        <w:t>, 36 centi)</w:t>
      </w:r>
      <w:bookmarkEnd w:id="1"/>
      <w:r w:rsidRPr="00BF599A">
        <w:rPr>
          <w:rFonts w:ascii="Times New Roman" w:hAnsi="Times New Roman"/>
          <w:sz w:val="24"/>
          <w:szCs w:val="24"/>
          <w:lang w:eastAsia="lv-LV"/>
        </w:rPr>
        <w:t xml:space="preserve">, aizņēmums 75,15% </w:t>
      </w:r>
      <w:bookmarkStart w:id="2" w:name="_Hlk71742557"/>
      <w:r w:rsidRPr="00BF599A">
        <w:rPr>
          <w:rFonts w:ascii="Times New Roman" w:hAnsi="Times New Roman"/>
          <w:sz w:val="24"/>
          <w:szCs w:val="24"/>
          <w:lang w:eastAsia="lv-LV"/>
        </w:rPr>
        <w:t xml:space="preserve">190828,15 EUR (viens simts deviņdesmit tūkstoši  astoņi simti divdesmit astoņi </w:t>
      </w:r>
      <w:proofErr w:type="spellStart"/>
      <w:r w:rsidRPr="00BF599A">
        <w:rPr>
          <w:rFonts w:ascii="Times New Roman" w:hAnsi="Times New Roman"/>
          <w:sz w:val="24"/>
          <w:szCs w:val="24"/>
          <w:lang w:eastAsia="lv-LV"/>
        </w:rPr>
        <w:t>euro</w:t>
      </w:r>
      <w:proofErr w:type="spellEnd"/>
      <w:r w:rsidRPr="00BF599A">
        <w:rPr>
          <w:rFonts w:ascii="Times New Roman" w:hAnsi="Times New Roman"/>
          <w:sz w:val="24"/>
          <w:szCs w:val="24"/>
          <w:lang w:eastAsia="lv-LV"/>
        </w:rPr>
        <w:t xml:space="preserve">, 15centi) </w:t>
      </w:r>
      <w:bookmarkEnd w:id="2"/>
      <w:r w:rsidRPr="00BF599A">
        <w:rPr>
          <w:rFonts w:ascii="Times New Roman" w:hAnsi="Times New Roman"/>
          <w:sz w:val="24"/>
          <w:szCs w:val="24"/>
          <w:lang w:eastAsia="lv-LV"/>
        </w:rPr>
        <w:t>apmērā.</w:t>
      </w:r>
    </w:p>
    <w:p w14:paraId="2D095931" w14:textId="6D9A561B" w:rsidR="00BF599A" w:rsidRPr="00BF599A" w:rsidRDefault="00BF599A" w:rsidP="00BF599A">
      <w:pPr>
        <w:spacing w:after="0" w:line="240" w:lineRule="auto"/>
        <w:ind w:right="-199" w:firstLine="426"/>
        <w:jc w:val="both"/>
        <w:rPr>
          <w:rFonts w:ascii="Times New Roman" w:eastAsia="Times New Roman" w:hAnsi="Times New Roman"/>
          <w:sz w:val="24"/>
          <w:szCs w:val="24"/>
          <w:lang w:eastAsia="lv-LV"/>
        </w:rPr>
      </w:pPr>
      <w:r w:rsidRPr="00BF599A">
        <w:rPr>
          <w:rFonts w:ascii="Times New Roman" w:eastAsia="Times New Roman" w:hAnsi="Times New Roman"/>
          <w:sz w:val="24"/>
          <w:szCs w:val="24"/>
          <w:lang w:eastAsia="lv-LV"/>
        </w:rPr>
        <w:t xml:space="preserve">Noklausījusies sniegto informāciju, ņemot vērā 15.09.2021. Sociālo un veselības jautājumu komitejas </w:t>
      </w:r>
      <w:bookmarkStart w:id="3" w:name="_Hlk83220729"/>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bookmarkEnd w:id="3"/>
    </w:p>
    <w:p w14:paraId="5AAF6632" w14:textId="77777777" w:rsidR="00BF599A" w:rsidRPr="00BF599A" w:rsidRDefault="00BF599A" w:rsidP="00BF599A">
      <w:pPr>
        <w:numPr>
          <w:ilvl w:val="0"/>
          <w:numId w:val="1"/>
        </w:numPr>
        <w:spacing w:before="100" w:beforeAutospacing="1" w:after="100" w:afterAutospacing="1" w:line="240" w:lineRule="auto"/>
        <w:jc w:val="both"/>
        <w:rPr>
          <w:rFonts w:ascii="Times New Roman" w:hAnsi="Times New Roman"/>
          <w:sz w:val="24"/>
          <w:szCs w:val="24"/>
          <w:lang w:eastAsia="lv-LV"/>
        </w:rPr>
      </w:pPr>
      <w:r w:rsidRPr="00BF599A">
        <w:rPr>
          <w:rFonts w:ascii="Times New Roman" w:hAnsi="Times New Roman"/>
          <w:sz w:val="24"/>
          <w:szCs w:val="24"/>
          <w:lang w:eastAsia="lv-LV"/>
        </w:rPr>
        <w:t xml:space="preserve">Apstiprināt investīciju projekta </w:t>
      </w:r>
      <w:bookmarkStart w:id="4" w:name="_Hlk71742459"/>
      <w:r w:rsidRPr="00BF599A">
        <w:rPr>
          <w:rFonts w:ascii="Times New Roman" w:eastAsia="Times New Roman" w:hAnsi="Times New Roman"/>
          <w:sz w:val="24"/>
          <w:szCs w:val="28"/>
          <w:lang w:eastAsia="lv-LV"/>
        </w:rPr>
        <w:t>“Sociālā aprūpes centra vienkāršotā atjaunošana “Ošupes pamatskola”, Ošupes pagasts</w:t>
      </w:r>
      <w:bookmarkEnd w:id="4"/>
      <w:r w:rsidRPr="00BF599A">
        <w:rPr>
          <w:rFonts w:ascii="Times New Roman" w:eastAsia="Times New Roman" w:hAnsi="Times New Roman"/>
          <w:sz w:val="24"/>
          <w:szCs w:val="28"/>
          <w:lang w:eastAsia="lv-LV"/>
        </w:rPr>
        <w:t>,</w:t>
      </w:r>
      <w:r w:rsidRPr="00BF599A">
        <w:rPr>
          <w:rFonts w:ascii="Times New Roman" w:hAnsi="Times New Roman"/>
          <w:sz w:val="24"/>
          <w:szCs w:val="24"/>
          <w:lang w:eastAsia="lv-LV"/>
        </w:rPr>
        <w:t xml:space="preserve">” īstenošanu par kopējo summu 253938,51EUR (divi simti piecdesmit trīs tūkstoši deviņi simti trīsdesmit astoņi </w:t>
      </w:r>
      <w:proofErr w:type="spellStart"/>
      <w:r w:rsidRPr="00BF599A">
        <w:rPr>
          <w:rFonts w:ascii="Times New Roman" w:hAnsi="Times New Roman"/>
          <w:sz w:val="24"/>
          <w:szCs w:val="24"/>
          <w:lang w:eastAsia="lv-LV"/>
        </w:rPr>
        <w:t>euro</w:t>
      </w:r>
      <w:proofErr w:type="spellEnd"/>
      <w:r w:rsidRPr="00BF599A">
        <w:rPr>
          <w:rFonts w:ascii="Times New Roman" w:hAnsi="Times New Roman"/>
          <w:sz w:val="24"/>
          <w:szCs w:val="24"/>
          <w:lang w:eastAsia="lv-LV"/>
        </w:rPr>
        <w:t xml:space="preserve">, 51 cents) apmērā. </w:t>
      </w:r>
    </w:p>
    <w:p w14:paraId="15F06B40" w14:textId="77777777" w:rsidR="00BF599A" w:rsidRPr="00BF599A" w:rsidRDefault="00BF599A" w:rsidP="00BF599A">
      <w:pPr>
        <w:numPr>
          <w:ilvl w:val="0"/>
          <w:numId w:val="1"/>
        </w:numPr>
        <w:spacing w:before="100" w:beforeAutospacing="1" w:after="100" w:afterAutospacing="1" w:line="240" w:lineRule="auto"/>
        <w:jc w:val="both"/>
        <w:rPr>
          <w:rFonts w:ascii="Times New Roman" w:hAnsi="Times New Roman"/>
          <w:sz w:val="24"/>
          <w:szCs w:val="24"/>
          <w:lang w:eastAsia="lv-LV"/>
        </w:rPr>
      </w:pPr>
      <w:r w:rsidRPr="00BF599A">
        <w:rPr>
          <w:rFonts w:ascii="Times New Roman" w:hAnsi="Times New Roman"/>
          <w:sz w:val="24"/>
          <w:szCs w:val="24"/>
          <w:lang w:eastAsia="lv-LV"/>
        </w:rPr>
        <w:t xml:space="preserve">Piešķirt Madonas novada pašvaldības līdzfinansējumu 63110,36 EUR (sešdesmit trīs tūkstoši viens simts desmit  </w:t>
      </w:r>
      <w:proofErr w:type="spellStart"/>
      <w:r w:rsidRPr="00BF599A">
        <w:rPr>
          <w:rFonts w:ascii="Times New Roman" w:hAnsi="Times New Roman"/>
          <w:sz w:val="24"/>
          <w:szCs w:val="24"/>
          <w:lang w:eastAsia="lv-LV"/>
        </w:rPr>
        <w:t>euro</w:t>
      </w:r>
      <w:proofErr w:type="spellEnd"/>
      <w:r w:rsidRPr="00BF599A">
        <w:rPr>
          <w:rFonts w:ascii="Times New Roman" w:hAnsi="Times New Roman"/>
          <w:sz w:val="24"/>
          <w:szCs w:val="24"/>
          <w:lang w:eastAsia="lv-LV"/>
        </w:rPr>
        <w:t>, 36 centi)  apmērā investīciju projekta “Sociālā aprūpes centra vienkāršotā atjaunošana “Ošupes pamatskola”, Ošupes pagasts” īstenošanai.</w:t>
      </w:r>
    </w:p>
    <w:p w14:paraId="434F3CFC" w14:textId="77777777" w:rsidR="00BF599A" w:rsidRPr="00BF599A" w:rsidRDefault="00BF599A" w:rsidP="00BF599A">
      <w:pPr>
        <w:numPr>
          <w:ilvl w:val="0"/>
          <w:numId w:val="1"/>
        </w:numPr>
        <w:spacing w:before="100" w:beforeAutospacing="1" w:after="100" w:afterAutospacing="1" w:line="240" w:lineRule="auto"/>
        <w:jc w:val="both"/>
        <w:rPr>
          <w:rFonts w:ascii="Times New Roman" w:hAnsi="Times New Roman"/>
          <w:sz w:val="24"/>
          <w:szCs w:val="24"/>
          <w:lang w:eastAsia="lv-LV"/>
        </w:rPr>
      </w:pPr>
      <w:r w:rsidRPr="00BF599A">
        <w:rPr>
          <w:rFonts w:ascii="Times New Roman" w:eastAsia="Times New Roman" w:hAnsi="Times New Roman"/>
          <w:sz w:val="24"/>
          <w:szCs w:val="24"/>
          <w:lang w:eastAsia="lv-LV"/>
        </w:rPr>
        <w:t>Lūgt Pašvaldību aizņēmuma un galvojuma kontroles un pārraudzības padomi atbalstīt aizņēmuma ņemšanu</w:t>
      </w:r>
      <w:r w:rsidRPr="00BF599A">
        <w:rPr>
          <w:rFonts w:ascii="Times New Roman" w:hAnsi="Times New Roman"/>
          <w:sz w:val="24"/>
          <w:szCs w:val="24"/>
          <w:lang w:eastAsia="lv-LV"/>
        </w:rPr>
        <w:t xml:space="preserve"> 190828,15 EUR (viens simts deviņdesmit tūkstoši  astoņi simti divdesmit astoņi </w:t>
      </w:r>
      <w:proofErr w:type="spellStart"/>
      <w:r w:rsidRPr="00BF599A">
        <w:rPr>
          <w:rFonts w:ascii="Times New Roman" w:hAnsi="Times New Roman"/>
          <w:sz w:val="24"/>
          <w:szCs w:val="24"/>
          <w:lang w:eastAsia="lv-LV"/>
        </w:rPr>
        <w:t>euro</w:t>
      </w:r>
      <w:proofErr w:type="spellEnd"/>
      <w:r w:rsidRPr="00BF599A">
        <w:rPr>
          <w:rFonts w:ascii="Times New Roman" w:hAnsi="Times New Roman"/>
          <w:sz w:val="24"/>
          <w:szCs w:val="24"/>
          <w:lang w:eastAsia="lv-LV"/>
        </w:rPr>
        <w:t>, 15centi) apmērā investīciju projekta “Sociālā aprūpes centra vienkāršotā atjaunošana “Ošupes pamatskola”, Ošupes pagasts” īstenošanai,  Valsts kasē uz 20 gadiem ar noteikto procentu likmi un atlikto maksājumu uz 3 gadiem.</w:t>
      </w:r>
    </w:p>
    <w:p w14:paraId="51E35501" w14:textId="77777777" w:rsidR="00BF599A" w:rsidRPr="00BF599A" w:rsidRDefault="00BF599A" w:rsidP="00BF599A">
      <w:pPr>
        <w:numPr>
          <w:ilvl w:val="0"/>
          <w:numId w:val="1"/>
        </w:numPr>
        <w:spacing w:before="100" w:beforeAutospacing="1" w:after="100" w:afterAutospacing="1" w:line="240" w:lineRule="auto"/>
        <w:jc w:val="both"/>
        <w:rPr>
          <w:rFonts w:ascii="Times New Roman" w:hAnsi="Times New Roman"/>
          <w:sz w:val="24"/>
          <w:szCs w:val="24"/>
          <w:lang w:eastAsia="lv-LV"/>
        </w:rPr>
      </w:pPr>
      <w:r w:rsidRPr="00BF599A">
        <w:rPr>
          <w:rFonts w:ascii="Times New Roman" w:hAnsi="Times New Roman"/>
          <w:sz w:val="24"/>
          <w:szCs w:val="24"/>
          <w:lang w:eastAsia="lv-LV"/>
        </w:rPr>
        <w:t>Aizņēmumu izņemt vidējā termiņā un apgūt 2021. un 2022. gadā.</w:t>
      </w:r>
    </w:p>
    <w:p w14:paraId="1940EFD1" w14:textId="77777777" w:rsidR="00BF599A" w:rsidRPr="00BF599A" w:rsidRDefault="00BF599A" w:rsidP="00BF599A">
      <w:pPr>
        <w:numPr>
          <w:ilvl w:val="0"/>
          <w:numId w:val="1"/>
        </w:numPr>
        <w:spacing w:before="100" w:beforeAutospacing="1" w:after="100" w:afterAutospacing="1" w:line="240" w:lineRule="auto"/>
        <w:jc w:val="both"/>
        <w:rPr>
          <w:rFonts w:ascii="Times New Roman" w:hAnsi="Times New Roman"/>
          <w:sz w:val="24"/>
          <w:szCs w:val="24"/>
          <w:lang w:eastAsia="lv-LV"/>
        </w:rPr>
      </w:pPr>
      <w:r w:rsidRPr="00BF599A">
        <w:rPr>
          <w:rFonts w:ascii="Times New Roman" w:hAnsi="Times New Roman"/>
          <w:sz w:val="24"/>
          <w:szCs w:val="24"/>
          <w:lang w:eastAsia="lv-LV"/>
        </w:rPr>
        <w:t>Saskaņot lēmuma 3.punktā noteiktā aizņēmuma atmaksas garantēšanu ar Madonas novada pašvaldības  pamatbudžeta līdzekļiem.</w:t>
      </w:r>
    </w:p>
    <w:p w14:paraId="6B3CE057" w14:textId="77777777" w:rsidR="00BF599A" w:rsidRPr="00BF599A" w:rsidRDefault="00BF599A" w:rsidP="00BF599A">
      <w:pPr>
        <w:spacing w:after="0" w:line="240" w:lineRule="auto"/>
        <w:ind w:left="284" w:hanging="284"/>
        <w:jc w:val="both"/>
        <w:rPr>
          <w:rFonts w:ascii="Times New Roman" w:eastAsia="Times New Roman" w:hAnsi="Times New Roman"/>
          <w:sz w:val="24"/>
          <w:szCs w:val="24"/>
          <w:lang w:eastAsia="lv-LV"/>
        </w:rPr>
      </w:pPr>
    </w:p>
    <w:p w14:paraId="19776B62" w14:textId="32BE8C09" w:rsidR="00BF599A" w:rsidRDefault="00BF599A" w:rsidP="00BF599A">
      <w:pPr>
        <w:spacing w:after="0" w:line="240" w:lineRule="auto"/>
        <w:ind w:left="284" w:hanging="284"/>
        <w:jc w:val="both"/>
        <w:rPr>
          <w:rFonts w:ascii="Times New Roman" w:eastAsia="Times New Roman" w:hAnsi="Times New Roman"/>
          <w:bCs/>
          <w:sz w:val="24"/>
          <w:szCs w:val="24"/>
          <w:lang w:eastAsia="lv-LV"/>
        </w:rPr>
      </w:pPr>
    </w:p>
    <w:p w14:paraId="530EFBDA" w14:textId="77777777" w:rsidR="00BF599A" w:rsidRDefault="00BF599A" w:rsidP="00BF599A">
      <w:pPr>
        <w:spacing w:after="0" w:line="240" w:lineRule="auto"/>
        <w:ind w:left="284" w:hanging="284"/>
        <w:jc w:val="both"/>
        <w:rPr>
          <w:rFonts w:ascii="Times New Roman" w:eastAsia="Times New Roman" w:hAnsi="Times New Roman"/>
          <w:bCs/>
          <w:sz w:val="24"/>
          <w:szCs w:val="24"/>
          <w:lang w:eastAsia="lv-LV"/>
        </w:rPr>
      </w:pPr>
    </w:p>
    <w:p w14:paraId="7E6993E9" w14:textId="77777777" w:rsidR="00BF599A" w:rsidRDefault="00BF599A" w:rsidP="00BF599A">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07CAA73E" w14:textId="77777777" w:rsidR="00BF599A" w:rsidRPr="00BF599A" w:rsidRDefault="00BF599A" w:rsidP="00BF599A">
      <w:pPr>
        <w:spacing w:after="0" w:line="240" w:lineRule="auto"/>
        <w:ind w:left="284" w:hanging="284"/>
        <w:jc w:val="both"/>
        <w:rPr>
          <w:rFonts w:ascii="Times New Roman" w:eastAsia="Times New Roman" w:hAnsi="Times New Roman"/>
          <w:bCs/>
          <w:sz w:val="24"/>
          <w:szCs w:val="24"/>
          <w:lang w:eastAsia="lv-LV"/>
        </w:rPr>
      </w:pPr>
    </w:p>
    <w:p w14:paraId="155F5928" w14:textId="77777777" w:rsidR="00BF599A" w:rsidRPr="00BF599A" w:rsidRDefault="00BF599A" w:rsidP="00BF599A">
      <w:pPr>
        <w:spacing w:after="0" w:line="240" w:lineRule="auto"/>
        <w:ind w:left="284" w:hanging="284"/>
        <w:jc w:val="both"/>
        <w:rPr>
          <w:rFonts w:ascii="Times New Roman" w:eastAsia="Times New Roman" w:hAnsi="Times New Roman"/>
          <w:bCs/>
          <w:sz w:val="24"/>
          <w:szCs w:val="24"/>
          <w:lang w:eastAsia="lv-LV"/>
        </w:rPr>
      </w:pPr>
    </w:p>
    <w:p w14:paraId="05EC231C" w14:textId="77777777" w:rsidR="00BF599A" w:rsidRPr="00BF599A" w:rsidRDefault="00BF599A" w:rsidP="00BF599A">
      <w:pPr>
        <w:spacing w:after="0" w:line="240" w:lineRule="auto"/>
        <w:ind w:left="284" w:hanging="284"/>
        <w:jc w:val="both"/>
        <w:rPr>
          <w:rFonts w:ascii="Times New Roman" w:eastAsia="Times New Roman" w:hAnsi="Times New Roman"/>
          <w:bCs/>
          <w:sz w:val="24"/>
          <w:szCs w:val="24"/>
          <w:lang w:eastAsia="lv-LV"/>
        </w:rPr>
      </w:pPr>
    </w:p>
    <w:p w14:paraId="4F0B98E7" w14:textId="54E64118" w:rsidR="00BF599A" w:rsidRPr="00BF599A" w:rsidRDefault="00BF599A" w:rsidP="00BF599A">
      <w:pPr>
        <w:spacing w:after="0" w:line="240" w:lineRule="auto"/>
        <w:ind w:left="284" w:hanging="284"/>
        <w:jc w:val="both"/>
        <w:rPr>
          <w:rFonts w:ascii="Times New Roman" w:eastAsia="Times New Roman" w:hAnsi="Times New Roman"/>
          <w:bCs/>
          <w:i/>
          <w:iCs/>
          <w:sz w:val="24"/>
          <w:szCs w:val="24"/>
          <w:lang w:eastAsia="lv-LV"/>
        </w:rPr>
      </w:pPr>
      <w:r w:rsidRPr="00BF599A">
        <w:rPr>
          <w:rFonts w:ascii="Times New Roman" w:eastAsia="Times New Roman" w:hAnsi="Times New Roman"/>
          <w:bCs/>
          <w:i/>
          <w:iCs/>
          <w:sz w:val="24"/>
          <w:szCs w:val="24"/>
          <w:lang w:eastAsia="lv-LV"/>
        </w:rPr>
        <w:t xml:space="preserve">Solozemniece </w:t>
      </w:r>
      <w:r w:rsidRPr="00BF599A">
        <w:rPr>
          <w:rFonts w:ascii="Times New Roman" w:eastAsia="Times New Roman" w:hAnsi="Times New Roman"/>
          <w:bCs/>
          <w:i/>
          <w:iCs/>
          <w:sz w:val="24"/>
          <w:szCs w:val="24"/>
          <w:lang w:eastAsia="lv-LV"/>
        </w:rPr>
        <w:tab/>
        <w:t>62302391</w:t>
      </w:r>
    </w:p>
    <w:p w14:paraId="09239479" w14:textId="77777777" w:rsidR="00CB4FF8" w:rsidRDefault="00CB4FF8"/>
    <w:sectPr w:rsidR="00CB4FF8" w:rsidSect="00BF599A">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D1EC" w14:textId="77777777" w:rsidR="003843CE" w:rsidRDefault="003843CE" w:rsidP="00BF599A">
      <w:pPr>
        <w:spacing w:after="0" w:line="240" w:lineRule="auto"/>
      </w:pPr>
      <w:r>
        <w:separator/>
      </w:r>
    </w:p>
  </w:endnote>
  <w:endnote w:type="continuationSeparator" w:id="0">
    <w:p w14:paraId="6E5AF01E" w14:textId="77777777" w:rsidR="003843CE" w:rsidRDefault="003843CE" w:rsidP="00BF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984808"/>
      <w:docPartObj>
        <w:docPartGallery w:val="Page Numbers (Bottom of Page)"/>
        <w:docPartUnique/>
      </w:docPartObj>
    </w:sdtPr>
    <w:sdtContent>
      <w:p w14:paraId="38363057" w14:textId="3B6499EE" w:rsidR="00BF599A" w:rsidRDefault="00BF599A">
        <w:pPr>
          <w:pStyle w:val="Kjene"/>
          <w:jc w:val="center"/>
        </w:pPr>
        <w:r>
          <w:fldChar w:fldCharType="begin"/>
        </w:r>
        <w:r>
          <w:instrText>PAGE   \* MERGEFORMAT</w:instrText>
        </w:r>
        <w:r>
          <w:fldChar w:fldCharType="separate"/>
        </w:r>
        <w:r>
          <w:t>2</w:t>
        </w:r>
        <w:r>
          <w:fldChar w:fldCharType="end"/>
        </w:r>
      </w:p>
    </w:sdtContent>
  </w:sdt>
  <w:p w14:paraId="03300A3A" w14:textId="77777777" w:rsidR="00BF599A" w:rsidRDefault="00BF59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B667" w14:textId="77777777" w:rsidR="003843CE" w:rsidRDefault="003843CE" w:rsidP="00BF599A">
      <w:pPr>
        <w:spacing w:after="0" w:line="240" w:lineRule="auto"/>
      </w:pPr>
      <w:r>
        <w:separator/>
      </w:r>
    </w:p>
  </w:footnote>
  <w:footnote w:type="continuationSeparator" w:id="0">
    <w:p w14:paraId="5F139918" w14:textId="77777777" w:rsidR="003843CE" w:rsidRDefault="003843CE" w:rsidP="00BF5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21"/>
    <w:rsid w:val="00036621"/>
    <w:rsid w:val="003843CE"/>
    <w:rsid w:val="00BF599A"/>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A619"/>
  <w15:chartTrackingRefBased/>
  <w15:docId w15:val="{E744E985-40BF-410F-A2D4-63AEEDEC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599A"/>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F599A"/>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BF59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599A"/>
    <w:rPr>
      <w:rFonts w:ascii="Calibri" w:eastAsia="Calibri" w:hAnsi="Calibri" w:cs="Times New Roman"/>
    </w:rPr>
  </w:style>
  <w:style w:type="paragraph" w:styleId="Kjene">
    <w:name w:val="footer"/>
    <w:basedOn w:val="Parasts"/>
    <w:link w:val="KjeneRakstz"/>
    <w:uiPriority w:val="99"/>
    <w:unhideWhenUsed/>
    <w:rsid w:val="00BF599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59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3256</Words>
  <Characters>1856</Characters>
  <Application>Microsoft Office Word</Application>
  <DocSecurity>0</DocSecurity>
  <Lines>15</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2021-09-23T12:33:00Z</cp:lastPrinted>
  <dcterms:created xsi:type="dcterms:W3CDTF">2021-09-23T12:31:00Z</dcterms:created>
  <dcterms:modified xsi:type="dcterms:W3CDTF">2021-09-23T12:33:00Z</dcterms:modified>
</cp:coreProperties>
</file>